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037C" w14:textId="218DE42C" w:rsidR="00707BD7" w:rsidRPr="00367E7D" w:rsidRDefault="00A55A66" w:rsidP="0034215E">
      <w:pPr>
        <w:spacing w:line="6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367E7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67E7D">
        <w:rPr>
          <w:rFonts w:ascii="Times New Roman" w:eastAsia="標楷體" w:hAnsi="Times New Roman" w:cs="Times New Roman"/>
          <w:sz w:val="32"/>
          <w:szCs w:val="32"/>
        </w:rPr>
        <w:t>中市政府建設局</w:t>
      </w:r>
    </w:p>
    <w:p w14:paraId="1866B89D" w14:textId="7B806C53" w:rsidR="00F94FDF" w:rsidRPr="00367E7D" w:rsidRDefault="001D345B" w:rsidP="0034215E">
      <w:pPr>
        <w:spacing w:line="6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接受</w:t>
      </w:r>
      <w:r w:rsidR="00A55A66" w:rsidRPr="00367E7D">
        <w:rPr>
          <w:rFonts w:ascii="Times New Roman" w:eastAsia="標楷體" w:hAnsi="Times New Roman" w:cs="Times New Roman"/>
          <w:sz w:val="32"/>
          <w:szCs w:val="32"/>
        </w:rPr>
        <w:t>私人申請</w:t>
      </w:r>
      <w:r w:rsidR="001F24E1" w:rsidRPr="00367E7D">
        <w:rPr>
          <w:rFonts w:ascii="Times New Roman" w:eastAsia="標楷體" w:hAnsi="Times New Roman" w:cs="Times New Roman"/>
          <w:sz w:val="32"/>
          <w:szCs w:val="32"/>
        </w:rPr>
        <w:t>自行興建</w:t>
      </w:r>
      <w:r w:rsidR="0097388B" w:rsidRPr="0097388B">
        <w:rPr>
          <w:rFonts w:ascii="Times New Roman" w:eastAsia="標楷體" w:hAnsi="Times New Roman" w:cs="Times New Roman" w:hint="eastAsia"/>
          <w:sz w:val="32"/>
          <w:szCs w:val="32"/>
        </w:rPr>
        <w:t>都市計畫</w:t>
      </w:r>
      <w:r w:rsidR="00A55A66" w:rsidRPr="00367E7D">
        <w:rPr>
          <w:rFonts w:ascii="Times New Roman" w:eastAsia="標楷體" w:hAnsi="Times New Roman" w:cs="Times New Roman"/>
          <w:sz w:val="32"/>
          <w:szCs w:val="32"/>
        </w:rPr>
        <w:t>道路案件應備資料</w:t>
      </w:r>
      <w:r w:rsidR="00707BD7" w:rsidRPr="00367E7D">
        <w:rPr>
          <w:rFonts w:ascii="Times New Roman" w:eastAsia="標楷體" w:hAnsi="Times New Roman" w:cs="Times New Roman"/>
          <w:sz w:val="32"/>
          <w:szCs w:val="32"/>
        </w:rPr>
        <w:t>及注意事項</w:t>
      </w:r>
    </w:p>
    <w:p w14:paraId="37C52F95" w14:textId="4D1F1D32" w:rsidR="00A55A66" w:rsidRPr="00367E7D" w:rsidRDefault="00A55A66" w:rsidP="0034215E">
      <w:pPr>
        <w:spacing w:line="6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67E7D">
        <w:rPr>
          <w:rFonts w:ascii="Times New Roman" w:eastAsia="標楷體" w:hAnsi="Times New Roman" w:cs="Times New Roman"/>
          <w:sz w:val="28"/>
          <w:szCs w:val="28"/>
        </w:rPr>
        <w:t>V1</w:t>
      </w:r>
      <w:r w:rsidR="00F92C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367E7D">
        <w:rPr>
          <w:rFonts w:ascii="Times New Roman" w:eastAsia="標楷體" w:hAnsi="Times New Roman" w:cs="Times New Roman"/>
          <w:sz w:val="28"/>
          <w:szCs w:val="28"/>
        </w:rPr>
        <w:t>.</w:t>
      </w:r>
      <w:r w:rsidR="00D654DA">
        <w:rPr>
          <w:rFonts w:ascii="Times New Roman" w:eastAsia="標楷體" w:hAnsi="Times New Roman" w:cs="Times New Roman"/>
          <w:sz w:val="28"/>
          <w:szCs w:val="28"/>
        </w:rPr>
        <w:t>0</w:t>
      </w:r>
      <w:r w:rsidR="00E757EB">
        <w:rPr>
          <w:rFonts w:ascii="Times New Roman" w:eastAsia="標楷體" w:hAnsi="Times New Roman" w:cs="Times New Roman" w:hint="eastAsia"/>
          <w:sz w:val="28"/>
          <w:szCs w:val="28"/>
        </w:rPr>
        <w:t>6</w:t>
      </w:r>
      <w:bookmarkStart w:id="0" w:name="_GoBack"/>
      <w:bookmarkEnd w:id="0"/>
    </w:p>
    <w:p w14:paraId="22BF4B16" w14:textId="1A7B2673" w:rsidR="00E10EA2" w:rsidRPr="00367E7D" w:rsidRDefault="00E10EA2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檢附相關設計圖說</w:t>
      </w:r>
      <w:r w:rsidR="001F24E1" w:rsidRPr="00367E7D">
        <w:rPr>
          <w:rFonts w:ascii="Times New Roman" w:eastAsia="標楷體" w:hAnsi="Times New Roman" w:cs="Times New Roman"/>
          <w:sz w:val="32"/>
          <w:szCs w:val="32"/>
        </w:rPr>
        <w:t>，至少應包括基本資料、平面圖說、立、剖面圖、施工細部大樣</w:t>
      </w:r>
      <w:r w:rsidR="00A67A1D" w:rsidRPr="00A67A1D">
        <w:rPr>
          <w:rFonts w:ascii="Times New Roman" w:eastAsia="標楷體" w:hAnsi="Times New Roman" w:cs="Times New Roman" w:hint="eastAsia"/>
          <w:sz w:val="32"/>
          <w:szCs w:val="32"/>
        </w:rPr>
        <w:t>、工程告示牌及安全維護措施</w:t>
      </w:r>
      <w:r w:rsidR="001F24E1" w:rsidRPr="00A67A1D">
        <w:rPr>
          <w:rFonts w:ascii="Times New Roman" w:eastAsia="標楷體" w:hAnsi="Times New Roman" w:cs="Times New Roman"/>
          <w:sz w:val="32"/>
          <w:szCs w:val="32"/>
        </w:rPr>
        <w:t>等</w:t>
      </w:r>
      <w:r w:rsidR="00127B90" w:rsidRPr="00367E7D">
        <w:rPr>
          <w:rFonts w:ascii="Times New Roman" w:eastAsia="標楷體" w:hAnsi="Times New Roman" w:cs="Times New Roman"/>
          <w:sz w:val="32"/>
          <w:szCs w:val="32"/>
        </w:rPr>
        <w:t>，</w:t>
      </w:r>
      <w:r w:rsidRPr="00367E7D">
        <w:rPr>
          <w:rFonts w:ascii="Times New Roman" w:eastAsia="標楷體" w:hAnsi="Times New Roman" w:cs="Times New Roman"/>
          <w:sz w:val="32"/>
          <w:szCs w:val="32"/>
        </w:rPr>
        <w:t>並經技師簽證</w:t>
      </w:r>
      <w:r w:rsidRPr="00367E7D">
        <w:rPr>
          <w:rFonts w:ascii="Times New Roman" w:eastAsia="標楷體" w:hAnsi="Times New Roman" w:cs="Times New Roman"/>
          <w:sz w:val="32"/>
          <w:szCs w:val="32"/>
        </w:rPr>
        <w:t>(</w:t>
      </w:r>
      <w:r w:rsidRPr="00367E7D">
        <w:rPr>
          <w:rFonts w:ascii="Times New Roman" w:eastAsia="標楷體" w:hAnsi="Times New Roman" w:cs="Times New Roman"/>
          <w:sz w:val="32"/>
          <w:szCs w:val="32"/>
        </w:rPr>
        <w:t>技師執業執照</w:t>
      </w:r>
      <w:r w:rsidRPr="00367E7D">
        <w:rPr>
          <w:rFonts w:ascii="Times New Roman" w:eastAsia="標楷體" w:hAnsi="Times New Roman" w:cs="Times New Roman"/>
          <w:sz w:val="32"/>
          <w:szCs w:val="32"/>
        </w:rPr>
        <w:t>)</w:t>
      </w:r>
      <w:r w:rsidRPr="00367E7D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1FB04A4F" w14:textId="77777777" w:rsidR="001E2D8B" w:rsidRPr="00367E7D" w:rsidRDefault="001F3406" w:rsidP="00F92C14">
      <w:pPr>
        <w:pStyle w:val="a3"/>
        <w:spacing w:line="560" w:lineRule="exact"/>
        <w:ind w:leftChars="300" w:left="1140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7E7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C12072" w:rsidRPr="00367E7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E2D8B" w:rsidRPr="00367E7D">
        <w:rPr>
          <w:rFonts w:ascii="Times New Roman" w:eastAsia="標楷體" w:hAnsi="Times New Roman" w:cs="Times New Roman"/>
          <w:sz w:val="28"/>
          <w:szCs w:val="28"/>
        </w:rPr>
        <w:t>技師簽證：依公共工程專業技師簽證規則第九條「公共工程實施技師簽證，涉及不同科別技師執業範圍者，應由不同科別技師為之，並分別註明各自負責之範圍」</w:t>
      </w:r>
      <w:r w:rsidR="004A45D1" w:rsidRPr="00367E7D">
        <w:rPr>
          <w:rFonts w:ascii="Times New Roman" w:eastAsia="標楷體" w:hAnsi="Times New Roman" w:cs="Times New Roman"/>
          <w:sz w:val="28"/>
          <w:szCs w:val="28"/>
        </w:rPr>
        <w:t>規定</w:t>
      </w:r>
      <w:r w:rsidR="00E25F8A" w:rsidRPr="00367E7D">
        <w:rPr>
          <w:rFonts w:ascii="Times New Roman" w:eastAsia="標楷體" w:hAnsi="Times New Roman" w:cs="Times New Roman"/>
          <w:sz w:val="28"/>
          <w:szCs w:val="28"/>
        </w:rPr>
        <w:t>，若無法由不同科別技師簽證，</w:t>
      </w:r>
      <w:proofErr w:type="gramStart"/>
      <w:r w:rsidR="00E25F8A" w:rsidRPr="00367E7D">
        <w:rPr>
          <w:rFonts w:ascii="Times New Roman" w:eastAsia="標楷體" w:hAnsi="Times New Roman" w:cs="Times New Roman"/>
          <w:sz w:val="28"/>
          <w:szCs w:val="28"/>
        </w:rPr>
        <w:t>請敘明</w:t>
      </w:r>
      <w:proofErr w:type="gramEnd"/>
      <w:r w:rsidR="00E25F8A" w:rsidRPr="00367E7D">
        <w:rPr>
          <w:rFonts w:ascii="Times New Roman" w:eastAsia="標楷體" w:hAnsi="Times New Roman" w:cs="Times New Roman"/>
          <w:sz w:val="28"/>
          <w:szCs w:val="28"/>
        </w:rPr>
        <w:t>原因</w:t>
      </w:r>
      <w:r w:rsidR="004A45D1" w:rsidRPr="00367E7D">
        <w:rPr>
          <w:rFonts w:ascii="Times New Roman" w:eastAsia="標楷體" w:hAnsi="Times New Roman" w:cs="Times New Roman"/>
          <w:sz w:val="28"/>
          <w:szCs w:val="28"/>
        </w:rPr>
        <w:t>(</w:t>
      </w:r>
      <w:r w:rsidR="004A45D1" w:rsidRPr="00367E7D">
        <w:rPr>
          <w:rFonts w:ascii="Times New Roman" w:eastAsia="標楷體" w:hAnsi="Times New Roman" w:cs="Times New Roman"/>
          <w:sz w:val="28"/>
          <w:szCs w:val="28"/>
        </w:rPr>
        <w:t>如其他類別設計數量或規模較小</w:t>
      </w:r>
      <w:r w:rsidR="004A45D1" w:rsidRPr="00367E7D">
        <w:rPr>
          <w:rFonts w:ascii="Times New Roman" w:eastAsia="標楷體" w:hAnsi="Times New Roman" w:cs="Times New Roman"/>
          <w:sz w:val="28"/>
          <w:szCs w:val="28"/>
        </w:rPr>
        <w:t>)</w:t>
      </w:r>
      <w:r w:rsidR="001E2D8B" w:rsidRPr="00367E7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91F7ED5" w14:textId="77777777" w:rsidR="00E10EA2" w:rsidRPr="00367E7D" w:rsidRDefault="008D47C4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檢附土地使用分區證明、土地登記謄本及地籍圖謄本</w:t>
      </w:r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；</w:t>
      </w:r>
      <w:proofErr w:type="gramStart"/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倘為影</w:t>
      </w:r>
      <w:proofErr w:type="gramEnd"/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本請加蓋與正本相符及核</w:t>
      </w:r>
      <w:proofErr w:type="gramStart"/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認人核章</w:t>
      </w:r>
      <w:proofErr w:type="gramEnd"/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，並請以螢光筆標示地號、</w:t>
      </w:r>
      <w:r w:rsidR="004A45D1" w:rsidRPr="00367E7D">
        <w:rPr>
          <w:rFonts w:ascii="Times New Roman" w:eastAsia="標楷體" w:hAnsi="Times New Roman" w:cs="Times New Roman"/>
          <w:sz w:val="32"/>
          <w:szCs w:val="32"/>
        </w:rPr>
        <w:t>所有權人及其</w:t>
      </w:r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權利範圍等。</w:t>
      </w:r>
    </w:p>
    <w:p w14:paraId="58518BD1" w14:textId="77777777" w:rsidR="00E10EA2" w:rsidRPr="00367E7D" w:rsidRDefault="00E10EA2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檢</w:t>
      </w:r>
      <w:proofErr w:type="gramStart"/>
      <w:r w:rsidRPr="00367E7D">
        <w:rPr>
          <w:rFonts w:ascii="Times New Roman" w:eastAsia="標楷體" w:hAnsi="Times New Roman" w:cs="Times New Roman"/>
          <w:sz w:val="32"/>
          <w:szCs w:val="32"/>
        </w:rPr>
        <w:t>附地籍套繪</w:t>
      </w:r>
      <w:proofErr w:type="gramEnd"/>
      <w:r w:rsidRPr="00367E7D">
        <w:rPr>
          <w:rFonts w:ascii="Times New Roman" w:eastAsia="標楷體" w:hAnsi="Times New Roman" w:cs="Times New Roman"/>
          <w:sz w:val="32"/>
          <w:szCs w:val="32"/>
        </w:rPr>
        <w:t>現況圖及現況照片</w:t>
      </w:r>
      <w:r w:rsidR="00B27C68" w:rsidRPr="00367E7D">
        <w:rPr>
          <w:rFonts w:ascii="Times New Roman" w:eastAsia="標楷體" w:hAnsi="Times New Roman" w:cs="Times New Roman"/>
          <w:sz w:val="32"/>
          <w:szCs w:val="32"/>
        </w:rPr>
        <w:t>(</w:t>
      </w:r>
      <w:r w:rsidR="00B27C68" w:rsidRPr="00367E7D">
        <w:rPr>
          <w:rFonts w:ascii="Times New Roman" w:eastAsia="標楷體" w:hAnsi="Times New Roman" w:cs="Times New Roman"/>
          <w:sz w:val="32"/>
          <w:szCs w:val="32"/>
        </w:rPr>
        <w:t>含不同角度</w:t>
      </w:r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，且數量</w:t>
      </w:r>
      <w:r w:rsidR="00C12072" w:rsidRPr="00367E7D">
        <w:rPr>
          <w:rFonts w:ascii="Times New Roman" w:eastAsia="標楷體" w:hAnsi="Times New Roman" w:cs="Times New Roman"/>
          <w:sz w:val="32"/>
          <w:szCs w:val="32"/>
        </w:rPr>
        <w:t>應使審核時</w:t>
      </w:r>
      <w:r w:rsidR="00D03D13" w:rsidRPr="00367E7D">
        <w:rPr>
          <w:rFonts w:ascii="Times New Roman" w:eastAsia="標楷體" w:hAnsi="Times New Roman" w:cs="Times New Roman"/>
          <w:sz w:val="32"/>
          <w:szCs w:val="32"/>
        </w:rPr>
        <w:t>足以</w:t>
      </w:r>
      <w:r w:rsidR="00C12072" w:rsidRPr="00367E7D">
        <w:rPr>
          <w:rFonts w:ascii="Times New Roman" w:eastAsia="標楷體" w:hAnsi="Times New Roman" w:cs="Times New Roman"/>
          <w:sz w:val="32"/>
          <w:szCs w:val="32"/>
        </w:rPr>
        <w:t>瞭解現地條件</w:t>
      </w:r>
      <w:r w:rsidR="00B27C68" w:rsidRPr="00367E7D">
        <w:rPr>
          <w:rFonts w:ascii="Times New Roman" w:eastAsia="標楷體" w:hAnsi="Times New Roman" w:cs="Times New Roman"/>
          <w:sz w:val="32"/>
          <w:szCs w:val="32"/>
        </w:rPr>
        <w:t>)</w:t>
      </w:r>
      <w:r w:rsidRPr="00367E7D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4B6DB3FB" w14:textId="77777777" w:rsidR="0018571A" w:rsidRPr="00367E7D" w:rsidRDefault="00C12072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倘</w:t>
      </w:r>
      <w:r w:rsidR="00120D7F" w:rsidRPr="00367E7D">
        <w:rPr>
          <w:rFonts w:ascii="Times New Roman" w:eastAsia="標楷體" w:hAnsi="Times New Roman" w:cs="Times New Roman"/>
          <w:sz w:val="32"/>
          <w:szCs w:val="32"/>
        </w:rPr>
        <w:t>申請範圍內</w:t>
      </w:r>
      <w:r w:rsidRPr="00367E7D">
        <w:rPr>
          <w:rFonts w:ascii="Times New Roman" w:eastAsia="標楷體" w:hAnsi="Times New Roman" w:cs="Times New Roman"/>
          <w:sz w:val="32"/>
          <w:szCs w:val="32"/>
        </w:rPr>
        <w:t>包含</w:t>
      </w:r>
      <w:r w:rsidR="00120D7F" w:rsidRPr="00367E7D">
        <w:rPr>
          <w:rFonts w:ascii="Times New Roman" w:eastAsia="標楷體" w:hAnsi="Times New Roman" w:cs="Times New Roman"/>
          <w:sz w:val="32"/>
          <w:szCs w:val="32"/>
        </w:rPr>
        <w:t>私有土地</w:t>
      </w:r>
      <w:r w:rsidR="00C35CDF" w:rsidRPr="00367E7D">
        <w:rPr>
          <w:rFonts w:ascii="Times New Roman" w:eastAsia="標楷體" w:hAnsi="Times New Roman" w:cs="Times New Roman"/>
          <w:sz w:val="32"/>
          <w:szCs w:val="32"/>
        </w:rPr>
        <w:t>(</w:t>
      </w:r>
      <w:r w:rsidR="00C35CDF" w:rsidRPr="00367E7D">
        <w:rPr>
          <w:rFonts w:ascii="Times New Roman" w:eastAsia="標楷體" w:hAnsi="Times New Roman" w:cs="Times New Roman"/>
          <w:sz w:val="32"/>
          <w:szCs w:val="32"/>
        </w:rPr>
        <w:t>捐贈除外</w:t>
      </w:r>
      <w:r w:rsidR="00C35CDF" w:rsidRPr="00367E7D">
        <w:rPr>
          <w:rFonts w:ascii="Times New Roman" w:eastAsia="標楷體" w:hAnsi="Times New Roman" w:cs="Times New Roman"/>
          <w:sz w:val="32"/>
          <w:szCs w:val="32"/>
        </w:rPr>
        <w:t>)</w:t>
      </w:r>
      <w:r w:rsidR="00120D7F" w:rsidRPr="00367E7D">
        <w:rPr>
          <w:rFonts w:ascii="Times New Roman" w:eastAsia="標楷體" w:hAnsi="Times New Roman" w:cs="Times New Roman"/>
          <w:sz w:val="32"/>
          <w:szCs w:val="32"/>
        </w:rPr>
        <w:t>，</w:t>
      </w:r>
      <w:r w:rsidRPr="00367E7D">
        <w:rPr>
          <w:rFonts w:ascii="Times New Roman" w:eastAsia="標楷體" w:hAnsi="Times New Roman" w:cs="Times New Roman"/>
          <w:sz w:val="32"/>
          <w:szCs w:val="32"/>
        </w:rPr>
        <w:t>請</w:t>
      </w:r>
      <w:r w:rsidR="0018571A" w:rsidRPr="00367E7D">
        <w:rPr>
          <w:rFonts w:ascii="Times New Roman" w:eastAsia="標楷體" w:hAnsi="Times New Roman" w:cs="Times New Roman"/>
          <w:sz w:val="32"/>
          <w:szCs w:val="32"/>
        </w:rPr>
        <w:t>檢附</w:t>
      </w:r>
      <w:r w:rsidR="00BA233F" w:rsidRPr="00367E7D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 w:rsidR="0018571A" w:rsidRPr="00367E7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18571A" w:rsidRPr="00367E7D">
        <w:rPr>
          <w:rFonts w:ascii="Times New Roman" w:eastAsia="標楷體" w:hAnsi="Times New Roman" w:cs="Times New Roman"/>
          <w:sz w:val="32"/>
          <w:szCs w:val="32"/>
        </w:rPr>
        <w:t>中市私有土地無償供公眾通行作道路</w:t>
      </w:r>
      <w:r w:rsidR="008216AA" w:rsidRPr="00367E7D">
        <w:rPr>
          <w:rFonts w:ascii="Times New Roman" w:eastAsia="標楷體" w:hAnsi="Times New Roman" w:cs="Times New Roman"/>
          <w:sz w:val="32"/>
          <w:szCs w:val="32"/>
        </w:rPr>
        <w:t>同意</w:t>
      </w:r>
      <w:r w:rsidR="0018571A" w:rsidRPr="00367E7D">
        <w:rPr>
          <w:rFonts w:ascii="Times New Roman" w:eastAsia="標楷體" w:hAnsi="Times New Roman" w:cs="Times New Roman"/>
          <w:sz w:val="32"/>
          <w:szCs w:val="32"/>
        </w:rPr>
        <w:t>使用</w:t>
      </w:r>
      <w:r w:rsidR="008216AA" w:rsidRPr="00367E7D">
        <w:rPr>
          <w:rFonts w:ascii="Times New Roman" w:eastAsia="標楷體" w:hAnsi="Times New Roman" w:cs="Times New Roman"/>
          <w:sz w:val="32"/>
          <w:szCs w:val="32"/>
        </w:rPr>
        <w:t>切結書</w:t>
      </w:r>
      <w:r w:rsidR="00BA233F" w:rsidRPr="00367E7D">
        <w:rPr>
          <w:rFonts w:ascii="Times New Roman" w:eastAsia="標楷體" w:hAnsi="Times New Roman" w:cs="Times New Roman"/>
          <w:sz w:val="32"/>
          <w:szCs w:val="32"/>
        </w:rPr>
        <w:t>」</w:t>
      </w:r>
      <w:r w:rsidR="009F0591" w:rsidRPr="00367E7D">
        <w:rPr>
          <w:rFonts w:ascii="Times New Roman" w:eastAsia="標楷體" w:hAnsi="Times New Roman" w:cs="Times New Roman"/>
          <w:sz w:val="32"/>
          <w:szCs w:val="32"/>
        </w:rPr>
        <w:t>－</w:t>
      </w:r>
      <w:r w:rsidR="0018571A" w:rsidRPr="00367E7D">
        <w:rPr>
          <w:rFonts w:ascii="Times New Roman" w:eastAsia="標楷體" w:hAnsi="Times New Roman" w:cs="Times New Roman"/>
          <w:sz w:val="32"/>
          <w:szCs w:val="32"/>
        </w:rPr>
        <w:t>附件</w:t>
      </w:r>
      <w:r w:rsidR="0018571A" w:rsidRPr="00367E7D">
        <w:rPr>
          <w:rFonts w:ascii="Times New Roman" w:eastAsia="標楷體" w:hAnsi="Times New Roman" w:cs="Times New Roman"/>
          <w:sz w:val="32"/>
          <w:szCs w:val="32"/>
        </w:rPr>
        <w:t>1</w:t>
      </w:r>
      <w:r w:rsidR="00120D7F" w:rsidRPr="00367E7D">
        <w:rPr>
          <w:rFonts w:ascii="Times New Roman" w:eastAsia="標楷體" w:hAnsi="Times New Roman" w:cs="Times New Roman"/>
          <w:sz w:val="32"/>
          <w:szCs w:val="32"/>
        </w:rPr>
        <w:t>。</w:t>
      </w:r>
      <w:r w:rsidR="00BD3D3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D3D30">
        <w:rPr>
          <w:rFonts w:ascii="Times New Roman" w:eastAsia="標楷體" w:hAnsi="Times New Roman" w:cs="Times New Roman" w:hint="eastAsia"/>
          <w:sz w:val="32"/>
          <w:szCs w:val="32"/>
        </w:rPr>
        <w:t>無私有地則免附</w:t>
      </w:r>
      <w:r w:rsidR="00BD3D30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4A9E82F8" w14:textId="76922C65" w:rsidR="00BD3D30" w:rsidRPr="00BD3D30" w:rsidRDefault="0018571A" w:rsidP="00F92C14">
      <w:pPr>
        <w:pStyle w:val="a3"/>
        <w:spacing w:line="560" w:lineRule="exact"/>
        <w:ind w:leftChars="300" w:left="1140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7E7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C12072" w:rsidRPr="00367E7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F0613" w:rsidRPr="00367E7D">
        <w:rPr>
          <w:rFonts w:ascii="Times New Roman" w:eastAsia="標楷體" w:hAnsi="Times New Roman" w:cs="Times New Roman"/>
          <w:sz w:val="28"/>
          <w:szCs w:val="28"/>
        </w:rPr>
        <w:t>私有土地無償供公眾通行作道路</w:t>
      </w:r>
      <w:r w:rsidR="008216AA" w:rsidRPr="00367E7D">
        <w:rPr>
          <w:rFonts w:ascii="Times New Roman" w:eastAsia="標楷體" w:hAnsi="Times New Roman" w:cs="Times New Roman"/>
          <w:sz w:val="28"/>
          <w:szCs w:val="28"/>
        </w:rPr>
        <w:t>同意</w:t>
      </w:r>
      <w:r w:rsidR="004F0613" w:rsidRPr="00367E7D">
        <w:rPr>
          <w:rFonts w:ascii="Times New Roman" w:eastAsia="標楷體" w:hAnsi="Times New Roman" w:cs="Times New Roman"/>
          <w:sz w:val="28"/>
          <w:szCs w:val="28"/>
        </w:rPr>
        <w:t>使用切結書</w:t>
      </w:r>
      <w:r w:rsidR="00C12072" w:rsidRPr="00367E7D">
        <w:rPr>
          <w:rFonts w:ascii="Times New Roman" w:eastAsia="標楷體" w:hAnsi="Times New Roman" w:cs="Times New Roman"/>
          <w:sz w:val="28"/>
          <w:szCs w:val="28"/>
        </w:rPr>
        <w:t>，</w:t>
      </w:r>
      <w:r w:rsidR="004F0613" w:rsidRPr="00367E7D">
        <w:rPr>
          <w:rFonts w:ascii="Times New Roman" w:eastAsia="標楷體" w:hAnsi="Times New Roman" w:cs="Times New Roman"/>
          <w:sz w:val="28"/>
          <w:szCs w:val="28"/>
        </w:rPr>
        <w:t>全部土地所有權</w:t>
      </w:r>
      <w:proofErr w:type="gramStart"/>
      <w:r w:rsidR="004F0613" w:rsidRPr="00367E7D">
        <w:rPr>
          <w:rFonts w:ascii="Times New Roman" w:eastAsia="標楷體" w:hAnsi="Times New Roman" w:cs="Times New Roman"/>
          <w:sz w:val="28"/>
          <w:szCs w:val="28"/>
        </w:rPr>
        <w:t>人均應切</w:t>
      </w:r>
      <w:proofErr w:type="gramEnd"/>
      <w:r w:rsidR="004F0613" w:rsidRPr="00367E7D">
        <w:rPr>
          <w:rFonts w:ascii="Times New Roman" w:eastAsia="標楷體" w:hAnsi="Times New Roman" w:cs="Times New Roman"/>
          <w:sz w:val="28"/>
          <w:szCs w:val="28"/>
        </w:rPr>
        <w:t>結，並經法院或公證人公證。</w:t>
      </w:r>
    </w:p>
    <w:p w14:paraId="3E133551" w14:textId="77777777" w:rsidR="00E10EA2" w:rsidRPr="00367E7D" w:rsidRDefault="00E10EA2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經</w:t>
      </w:r>
      <w:r w:rsidR="004A45D1" w:rsidRPr="00367E7D">
        <w:rPr>
          <w:rFonts w:ascii="Times New Roman" w:eastAsia="標楷體" w:hAnsi="Times New Roman" w:cs="Times New Roman"/>
          <w:sz w:val="32"/>
          <w:szCs w:val="32"/>
        </w:rPr>
        <w:t>發布實施</w:t>
      </w:r>
      <w:r w:rsidRPr="00367E7D">
        <w:rPr>
          <w:rFonts w:ascii="Times New Roman" w:eastAsia="標楷體" w:hAnsi="Times New Roman" w:cs="Times New Roman"/>
          <w:sz w:val="32"/>
          <w:szCs w:val="32"/>
        </w:rPr>
        <w:t>之都市計畫書</w:t>
      </w:r>
      <w:r w:rsidR="004A45D1" w:rsidRPr="00367E7D">
        <w:rPr>
          <w:rFonts w:ascii="Times New Roman" w:eastAsia="標楷體" w:hAnsi="Times New Roman" w:cs="Times New Roman"/>
          <w:sz w:val="32"/>
          <w:szCs w:val="32"/>
        </w:rPr>
        <w:t>或</w:t>
      </w:r>
      <w:r w:rsidRPr="00367E7D">
        <w:rPr>
          <w:rFonts w:ascii="Times New Roman" w:eastAsia="標楷體" w:hAnsi="Times New Roman" w:cs="Times New Roman"/>
          <w:sz w:val="32"/>
          <w:szCs w:val="32"/>
        </w:rPr>
        <w:t>圖等相關資料。</w:t>
      </w:r>
    </w:p>
    <w:p w14:paraId="01F13A5F" w14:textId="77777777" w:rsidR="00503EAC" w:rsidRPr="00367E7D" w:rsidRDefault="00503EAC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工程設計</w:t>
      </w:r>
      <w:r w:rsidR="009F0591" w:rsidRPr="00367E7D">
        <w:rPr>
          <w:rFonts w:ascii="Times New Roman" w:eastAsia="標楷體" w:hAnsi="Times New Roman" w:cs="Times New Roman"/>
          <w:sz w:val="32"/>
          <w:szCs w:val="32"/>
        </w:rPr>
        <w:t>及</w:t>
      </w:r>
      <w:r w:rsidRPr="00367E7D">
        <w:rPr>
          <w:rFonts w:ascii="Times New Roman" w:eastAsia="標楷體" w:hAnsi="Times New Roman" w:cs="Times New Roman"/>
          <w:sz w:val="32"/>
          <w:szCs w:val="32"/>
        </w:rPr>
        <w:t>自主檢核：</w:t>
      </w:r>
    </w:p>
    <w:p w14:paraId="1E590F1A" w14:textId="77777777" w:rsidR="00E96E58" w:rsidRDefault="00E10EA2" w:rsidP="00F92C14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道路設計：</w:t>
      </w:r>
    </w:p>
    <w:p w14:paraId="59A521F3" w14:textId="77777777" w:rsidR="00E96E58" w:rsidRDefault="00E10EA2" w:rsidP="00F92C14">
      <w:pPr>
        <w:pStyle w:val="a3"/>
        <w:numPr>
          <w:ilvl w:val="0"/>
          <w:numId w:val="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依據「市區道路及附屬工程設計規範」</w:t>
      </w:r>
      <w:r w:rsidR="00E96E58" w:rsidRPr="00367E7D">
        <w:rPr>
          <w:rFonts w:ascii="Times New Roman" w:eastAsia="標楷體" w:hAnsi="Times New Roman" w:cs="Times New Roman"/>
          <w:sz w:val="32"/>
          <w:szCs w:val="32"/>
        </w:rPr>
        <w:t>並自主檢核。</w:t>
      </w:r>
    </w:p>
    <w:p w14:paraId="2F145F64" w14:textId="77777777" w:rsidR="00E10EA2" w:rsidRDefault="00E96E58" w:rsidP="00F92C14">
      <w:pPr>
        <w:pStyle w:val="a3"/>
        <w:numPr>
          <w:ilvl w:val="0"/>
          <w:numId w:val="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依據「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中市市區道路行道樹及路燈設計規範」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並自主檢核。</w:t>
      </w:r>
    </w:p>
    <w:p w14:paraId="3B9C3953" w14:textId="77777777" w:rsidR="007B753D" w:rsidRPr="00367E7D" w:rsidRDefault="007B753D" w:rsidP="00F92C14">
      <w:pPr>
        <w:pStyle w:val="a3"/>
        <w:numPr>
          <w:ilvl w:val="0"/>
          <w:numId w:val="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道路景觀設計請依申請地點週遭街廓情形檢討。</w:t>
      </w:r>
    </w:p>
    <w:p w14:paraId="734FEF41" w14:textId="77777777" w:rsidR="00503EAC" w:rsidRPr="00367E7D" w:rsidRDefault="00A31DCF" w:rsidP="00F92C14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人行道設計：</w:t>
      </w:r>
      <w:proofErr w:type="gramStart"/>
      <w:r w:rsidRPr="00367E7D">
        <w:rPr>
          <w:rFonts w:ascii="Times New Roman" w:eastAsia="標楷體" w:hAnsi="Times New Roman" w:cs="Times New Roman"/>
          <w:sz w:val="32"/>
          <w:szCs w:val="32"/>
        </w:rPr>
        <w:t>請參依</w:t>
      </w:r>
      <w:r w:rsidR="00C35CDF" w:rsidRPr="00367E7D">
        <w:rPr>
          <w:rFonts w:ascii="Times New Roman" w:eastAsia="標楷體" w:hAnsi="Times New Roman" w:cs="Times New Roman"/>
          <w:sz w:val="32"/>
          <w:szCs w:val="32"/>
        </w:rPr>
        <w:t>內政部</w:t>
      </w:r>
      <w:proofErr w:type="gramEnd"/>
      <w:r w:rsidRPr="00367E7D">
        <w:rPr>
          <w:rFonts w:ascii="Times New Roman" w:eastAsia="標楷體" w:hAnsi="Times New Roman" w:cs="Times New Roman"/>
          <w:sz w:val="32"/>
          <w:szCs w:val="32"/>
        </w:rPr>
        <w:t>營建署人本</w:t>
      </w:r>
      <w:r w:rsidR="00C35CDF" w:rsidRPr="00367E7D">
        <w:rPr>
          <w:rFonts w:ascii="Times New Roman" w:eastAsia="標楷體" w:hAnsi="Times New Roman" w:cs="Times New Roman"/>
          <w:sz w:val="32"/>
          <w:szCs w:val="32"/>
        </w:rPr>
        <w:t>道路資訊網</w:t>
      </w:r>
      <w:r w:rsidRPr="00367E7D">
        <w:rPr>
          <w:rFonts w:ascii="Times New Roman" w:eastAsia="標楷體" w:hAnsi="Times New Roman" w:cs="Times New Roman"/>
          <w:sz w:val="32"/>
          <w:szCs w:val="32"/>
        </w:rPr>
        <w:t>設計</w:t>
      </w:r>
      <w:r w:rsidR="00C35CDF" w:rsidRPr="00367E7D">
        <w:rPr>
          <w:rFonts w:ascii="Times New Roman" w:eastAsia="標楷體" w:hAnsi="Times New Roman" w:cs="Times New Roman"/>
          <w:sz w:val="32"/>
          <w:szCs w:val="32"/>
        </w:rPr>
        <w:t>手冊</w:t>
      </w:r>
      <w:r w:rsidRPr="00367E7D">
        <w:rPr>
          <w:rFonts w:ascii="Times New Roman" w:eastAsia="標楷體" w:hAnsi="Times New Roman" w:cs="Times New Roman"/>
          <w:sz w:val="32"/>
          <w:szCs w:val="32"/>
        </w:rPr>
        <w:t>並自</w:t>
      </w:r>
      <w:r w:rsidRPr="00367E7D">
        <w:rPr>
          <w:rFonts w:ascii="Times New Roman" w:eastAsia="標楷體" w:hAnsi="Times New Roman" w:cs="Times New Roman"/>
          <w:sz w:val="32"/>
          <w:szCs w:val="32"/>
        </w:rPr>
        <w:lastRenderedPageBreak/>
        <w:t>主檢核。</w:t>
      </w:r>
    </w:p>
    <w:p w14:paraId="5C9A831A" w14:textId="77777777" w:rsidR="008215A3" w:rsidRDefault="001E2D8B" w:rsidP="00F92C14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路燈設計：</w:t>
      </w:r>
    </w:p>
    <w:p w14:paraId="2EA46B44" w14:textId="77777777" w:rsidR="0005646D" w:rsidRDefault="0005646D" w:rsidP="00F92C14">
      <w:pPr>
        <w:pStyle w:val="a3"/>
        <w:numPr>
          <w:ilvl w:val="0"/>
          <w:numId w:val="8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路燈線路埋設深度，請依「</w:t>
      </w:r>
      <w:proofErr w:type="gramStart"/>
      <w:r w:rsidRPr="00367E7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67E7D">
        <w:rPr>
          <w:rFonts w:ascii="Times New Roman" w:eastAsia="標楷體" w:hAnsi="Times New Roman" w:cs="Times New Roman"/>
          <w:sz w:val="32"/>
          <w:szCs w:val="32"/>
        </w:rPr>
        <w:t>中市道路管理自治條例」第</w:t>
      </w:r>
      <w:r w:rsidRPr="00367E7D">
        <w:rPr>
          <w:rFonts w:ascii="Times New Roman" w:eastAsia="標楷體" w:hAnsi="Times New Roman" w:cs="Times New Roman"/>
          <w:sz w:val="32"/>
          <w:szCs w:val="32"/>
        </w:rPr>
        <w:t>28</w:t>
      </w:r>
      <w:r w:rsidRPr="00367E7D">
        <w:rPr>
          <w:rFonts w:ascii="Times New Roman" w:eastAsia="標楷體" w:hAnsi="Times New Roman" w:cs="Times New Roman"/>
          <w:sz w:val="32"/>
          <w:szCs w:val="32"/>
        </w:rPr>
        <w:t>條規定辦理。</w:t>
      </w:r>
    </w:p>
    <w:p w14:paraId="74B3DBFA" w14:textId="77777777" w:rsidR="0005646D" w:rsidRDefault="0005646D" w:rsidP="00F92C14">
      <w:pPr>
        <w:pStyle w:val="a3"/>
        <w:numPr>
          <w:ilvl w:val="0"/>
          <w:numId w:val="8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路燈規格說明請依「全</w:t>
      </w:r>
      <w:proofErr w:type="gramStart"/>
      <w:r w:rsidRPr="00367E7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67E7D">
        <w:rPr>
          <w:rFonts w:ascii="Times New Roman" w:eastAsia="標楷體" w:hAnsi="Times New Roman" w:cs="Times New Roman"/>
          <w:sz w:val="32"/>
          <w:szCs w:val="32"/>
        </w:rPr>
        <w:t>設置</w:t>
      </w:r>
      <w:r w:rsidRPr="00367E7D">
        <w:rPr>
          <w:rFonts w:ascii="Times New Roman" w:eastAsia="標楷體" w:hAnsi="Times New Roman" w:cs="Times New Roman"/>
          <w:sz w:val="32"/>
          <w:szCs w:val="32"/>
        </w:rPr>
        <w:t>LED</w:t>
      </w:r>
      <w:r w:rsidRPr="00367E7D">
        <w:rPr>
          <w:rFonts w:ascii="Times New Roman" w:eastAsia="標楷體" w:hAnsi="Times New Roman" w:cs="Times New Roman"/>
          <w:sz w:val="32"/>
          <w:szCs w:val="32"/>
        </w:rPr>
        <w:t>路燈技術規範」規定辦理</w:t>
      </w:r>
      <w:r w:rsidR="006B6D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依據經濟部能源局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Start"/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能技字</w:t>
      </w:r>
      <w:proofErr w:type="gramEnd"/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10405001771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號函公告，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LED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燈具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含電源供應器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)</w:t>
      </w:r>
      <w:proofErr w:type="gramStart"/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均應保</w:t>
      </w:r>
      <w:proofErr w:type="gramEnd"/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固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6B6D83" w:rsidRPr="006B6D83">
        <w:rPr>
          <w:rFonts w:ascii="Times New Roman" w:eastAsia="標楷體" w:hAnsi="Times New Roman" w:cs="Times New Roman" w:hint="eastAsia"/>
          <w:sz w:val="32"/>
          <w:szCs w:val="32"/>
        </w:rPr>
        <w:t>年。</w:t>
      </w:r>
    </w:p>
    <w:p w14:paraId="330B0294" w14:textId="77777777" w:rsidR="0005646D" w:rsidRDefault="0005646D" w:rsidP="00F92C14">
      <w:pPr>
        <w:pStyle w:val="a3"/>
        <w:numPr>
          <w:ilvl w:val="0"/>
          <w:numId w:val="8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0060A">
        <w:rPr>
          <w:rFonts w:ascii="Times New Roman" w:eastAsia="標楷體" w:hAnsi="Times New Roman" w:cs="Times New Roman" w:hint="eastAsia"/>
          <w:sz w:val="32"/>
          <w:szCs w:val="32"/>
        </w:rPr>
        <w:t>路燈照明設計應依內政部營建</w:t>
      </w:r>
      <w:proofErr w:type="gramStart"/>
      <w:r w:rsidRPr="00C0060A">
        <w:rPr>
          <w:rFonts w:ascii="Times New Roman" w:eastAsia="標楷體" w:hAnsi="Times New Roman" w:cs="Times New Roman" w:hint="eastAsia"/>
          <w:sz w:val="32"/>
          <w:szCs w:val="32"/>
        </w:rPr>
        <w:t>署頒「</w:t>
      </w:r>
      <w:proofErr w:type="gramEnd"/>
      <w:r w:rsidRPr="00C0060A">
        <w:rPr>
          <w:rFonts w:ascii="Times New Roman" w:eastAsia="標楷體" w:hAnsi="Times New Roman" w:cs="Times New Roman" w:hint="eastAsia"/>
          <w:sz w:val="32"/>
          <w:szCs w:val="32"/>
        </w:rPr>
        <w:t>市區道路及附屬工程設計規範」及交通部頒「交通工程規範」等標準設計照明設備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86EABE0" w14:textId="77777777" w:rsidR="0005646D" w:rsidRDefault="0005646D" w:rsidP="00F92C14">
      <w:pPr>
        <w:pStyle w:val="a3"/>
        <w:numPr>
          <w:ilvl w:val="0"/>
          <w:numId w:val="8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C0060A">
        <w:rPr>
          <w:rFonts w:ascii="Times New Roman" w:eastAsia="標楷體" w:hAnsi="Times New Roman" w:cs="Times New Roman" w:hint="eastAsia"/>
          <w:sz w:val="32"/>
          <w:szCs w:val="32"/>
        </w:rPr>
        <w:t>照明設修施工</w:t>
      </w:r>
      <w:proofErr w:type="gramEnd"/>
      <w:r w:rsidRPr="00C0060A">
        <w:rPr>
          <w:rFonts w:ascii="Times New Roman" w:eastAsia="標楷體" w:hAnsi="Times New Roman" w:cs="Times New Roman" w:hint="eastAsia"/>
          <w:sz w:val="32"/>
          <w:szCs w:val="32"/>
        </w:rPr>
        <w:t>及申請用電事項，請依電業法及台灣電力公司規定辦理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8C48E7C" w14:textId="77777777" w:rsidR="00C0060A" w:rsidRPr="0005646D" w:rsidRDefault="0005646D" w:rsidP="00F92C14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5646D">
        <w:rPr>
          <w:rFonts w:ascii="Times New Roman" w:eastAsia="標楷體" w:hAnsi="Times New Roman" w:cs="Times New Roman" w:hint="eastAsia"/>
          <w:sz w:val="32"/>
          <w:szCs w:val="32"/>
        </w:rPr>
        <w:t>公共設施</w:t>
      </w:r>
      <w:proofErr w:type="gramStart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資訊圖資建</w:t>
      </w:r>
      <w:proofErr w:type="gramEnd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檔：為確實辦理公共設施</w:t>
      </w:r>
      <w:proofErr w:type="gramStart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電子化業</w:t>
      </w:r>
      <w:proofErr w:type="gramEnd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管資料建檔，應依業管機關（單位）之規範辦理測量、</w:t>
      </w:r>
      <w:proofErr w:type="gramStart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圖資</w:t>
      </w:r>
      <w:proofErr w:type="gramEnd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（如</w:t>
      </w:r>
      <w:r w:rsidRPr="0005646D">
        <w:rPr>
          <w:rFonts w:ascii="Times New Roman" w:eastAsia="標楷體" w:hAnsi="Times New Roman" w:cs="Times New Roman" w:hint="eastAsia"/>
          <w:sz w:val="32"/>
          <w:szCs w:val="32"/>
        </w:rPr>
        <w:t>GIS</w:t>
      </w:r>
      <w:r w:rsidRPr="0005646D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Pr="0005646D">
        <w:rPr>
          <w:rFonts w:ascii="Times New Roman" w:eastAsia="標楷體" w:hAnsi="Times New Roman" w:cs="Times New Roman" w:hint="eastAsia"/>
          <w:sz w:val="32"/>
          <w:szCs w:val="32"/>
        </w:rPr>
        <w:t>CAD</w:t>
      </w:r>
      <w:r w:rsidRPr="0005646D">
        <w:rPr>
          <w:rFonts w:ascii="Times New Roman" w:eastAsia="標楷體" w:hAnsi="Times New Roman" w:cs="Times New Roman" w:hint="eastAsia"/>
          <w:sz w:val="32"/>
          <w:szCs w:val="32"/>
        </w:rPr>
        <w:t>等）及屬性建置，並於完成後提供予該業管機關（單位）；如涉公共設施管線（如路燈、交通號</w:t>
      </w:r>
      <w:proofErr w:type="gramStart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誌</w:t>
      </w:r>
      <w:proofErr w:type="gramEnd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及下水道等），請依「公共設施管線資料標準」及業管機關（單位）訂定相關規範</w:t>
      </w:r>
      <w:proofErr w:type="gramStart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辦理圖資建置</w:t>
      </w:r>
      <w:proofErr w:type="gramEnd"/>
      <w:r w:rsidRPr="0005646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079B0A49" w14:textId="272DE4D9" w:rsidR="00E10EA2" w:rsidRPr="00367E7D" w:rsidRDefault="009F0591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請檢具</w:t>
      </w:r>
      <w:r w:rsidR="00BA233F" w:rsidRPr="00367E7D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 w:rsidR="002B7C81" w:rsidRPr="002B7C8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2B7C81" w:rsidRPr="002B7C81">
        <w:rPr>
          <w:rFonts w:ascii="Times New Roman" w:eastAsia="標楷體" w:hAnsi="Times New Roman" w:cs="Times New Roman" w:hint="eastAsia"/>
          <w:sz w:val="32"/>
          <w:szCs w:val="32"/>
        </w:rPr>
        <w:t>中市政府建設局接受私人申請自行興建</w:t>
      </w:r>
      <w:r w:rsidR="0097388B" w:rsidRPr="0097388B">
        <w:rPr>
          <w:rFonts w:ascii="Times New Roman" w:eastAsia="標楷體" w:hAnsi="Times New Roman" w:cs="Times New Roman" w:hint="eastAsia"/>
          <w:sz w:val="32"/>
          <w:szCs w:val="32"/>
        </w:rPr>
        <w:t>都市計畫</w:t>
      </w:r>
      <w:r w:rsidR="002B7C81" w:rsidRPr="002B7C81">
        <w:rPr>
          <w:rFonts w:ascii="Times New Roman" w:eastAsia="標楷體" w:hAnsi="Times New Roman" w:cs="Times New Roman" w:hint="eastAsia"/>
          <w:sz w:val="32"/>
          <w:szCs w:val="32"/>
        </w:rPr>
        <w:t>道路案件檢核表</w:t>
      </w:r>
      <w:r w:rsidR="00BA233F" w:rsidRPr="00367E7D">
        <w:rPr>
          <w:rFonts w:ascii="Times New Roman" w:eastAsia="標楷體" w:hAnsi="Times New Roman" w:cs="Times New Roman"/>
          <w:sz w:val="32"/>
          <w:szCs w:val="32"/>
        </w:rPr>
        <w:t>」</w:t>
      </w:r>
      <w:r w:rsidRPr="00367E7D">
        <w:rPr>
          <w:rFonts w:ascii="Times New Roman" w:eastAsia="標楷體" w:hAnsi="Times New Roman" w:cs="Times New Roman"/>
          <w:sz w:val="32"/>
          <w:szCs w:val="32"/>
        </w:rPr>
        <w:t>－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附件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2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61E640D3" w14:textId="338EF4B8" w:rsidR="00E10EA2" w:rsidRPr="00367E7D" w:rsidRDefault="009F0591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請將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上開資料裝訂成冊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(</w:t>
      </w:r>
      <w:r w:rsidR="003E4D88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份，正本至少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1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份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)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5951C23B" w14:textId="77777777" w:rsidR="000F379F" w:rsidRDefault="0041422B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交通號</w:t>
      </w:r>
      <w:proofErr w:type="gramStart"/>
      <w:r w:rsidRPr="00367E7D">
        <w:rPr>
          <w:rFonts w:ascii="Times New Roman" w:eastAsia="標楷體" w:hAnsi="Times New Roman" w:cs="Times New Roman"/>
          <w:sz w:val="32"/>
          <w:szCs w:val="32"/>
        </w:rPr>
        <w:t>誌</w:t>
      </w:r>
      <w:proofErr w:type="gramEnd"/>
      <w:r w:rsidRPr="00367E7D">
        <w:rPr>
          <w:rFonts w:ascii="Times New Roman" w:eastAsia="標楷體" w:hAnsi="Times New Roman" w:cs="Times New Roman"/>
          <w:sz w:val="32"/>
          <w:szCs w:val="32"/>
        </w:rPr>
        <w:t>及標線設置審查，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請</w:t>
      </w:r>
      <w:proofErr w:type="gramStart"/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洽</w:t>
      </w:r>
      <w:proofErr w:type="gramStart"/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中市政府交通局</w:t>
      </w:r>
      <w:r w:rsidR="009F0591" w:rsidRPr="00367E7D">
        <w:rPr>
          <w:rFonts w:ascii="Times New Roman" w:eastAsia="標楷體" w:hAnsi="Times New Roman" w:cs="Times New Roman"/>
          <w:sz w:val="32"/>
          <w:szCs w:val="32"/>
        </w:rPr>
        <w:t>申請</w:t>
      </w:r>
      <w:r w:rsidR="00E10EA2" w:rsidRPr="00367E7D">
        <w:rPr>
          <w:rFonts w:ascii="Times New Roman" w:eastAsia="標楷體" w:hAnsi="Times New Roman" w:cs="Times New Roman"/>
          <w:sz w:val="32"/>
          <w:szCs w:val="32"/>
        </w:rPr>
        <w:t>審核。</w:t>
      </w:r>
    </w:p>
    <w:p w14:paraId="6EB70E3C" w14:textId="3E28064B" w:rsidR="00A76611" w:rsidRPr="00367E7D" w:rsidRDefault="00A76611" w:rsidP="00A76611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6611">
        <w:rPr>
          <w:rFonts w:ascii="Times New Roman" w:eastAsia="標楷體" w:hAnsi="Times New Roman" w:cs="Times New Roman" w:hint="eastAsia"/>
          <w:sz w:val="32"/>
          <w:szCs w:val="32"/>
        </w:rPr>
        <w:t>倘涉及國有不動產有償撥用或土地</w:t>
      </w:r>
      <w:proofErr w:type="gramStart"/>
      <w:r w:rsidRPr="00A76611">
        <w:rPr>
          <w:rFonts w:ascii="Times New Roman" w:eastAsia="標楷體" w:hAnsi="Times New Roman" w:cs="Times New Roman" w:hint="eastAsia"/>
          <w:sz w:val="32"/>
          <w:szCs w:val="32"/>
        </w:rPr>
        <w:t>鑑</w:t>
      </w:r>
      <w:proofErr w:type="gramEnd"/>
      <w:r w:rsidRPr="00A76611">
        <w:rPr>
          <w:rFonts w:ascii="Times New Roman" w:eastAsia="標楷體" w:hAnsi="Times New Roman" w:cs="Times New Roman" w:hint="eastAsia"/>
          <w:sz w:val="32"/>
          <w:szCs w:val="32"/>
        </w:rPr>
        <w:t>界，其價款或費用等，須請申請人自行評估並提出承諾捐贈出資繳納。另申請人應負擔興建範圍</w:t>
      </w:r>
      <w:proofErr w:type="gramStart"/>
      <w:r w:rsidRPr="00A76611">
        <w:rPr>
          <w:rFonts w:ascii="Times New Roman" w:eastAsia="標楷體" w:hAnsi="Times New Roman" w:cs="Times New Roman" w:hint="eastAsia"/>
          <w:sz w:val="32"/>
          <w:szCs w:val="32"/>
        </w:rPr>
        <w:t>內地上物之</w:t>
      </w:r>
      <w:proofErr w:type="gramEnd"/>
      <w:r w:rsidRPr="00A76611">
        <w:rPr>
          <w:rFonts w:ascii="Times New Roman" w:eastAsia="標楷體" w:hAnsi="Times New Roman" w:cs="Times New Roman" w:hint="eastAsia"/>
          <w:sz w:val="32"/>
          <w:szCs w:val="32"/>
        </w:rPr>
        <w:t>處理及障礙排除協調。</w:t>
      </w:r>
    </w:p>
    <w:p w14:paraId="30953AA2" w14:textId="77777777" w:rsidR="00EE0C95" w:rsidRPr="00367E7D" w:rsidRDefault="00EE0C95" w:rsidP="00F92C14">
      <w:pPr>
        <w:pStyle w:val="a3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完工後移送本局</w:t>
      </w:r>
      <w:r w:rsidRPr="00367E7D">
        <w:rPr>
          <w:rFonts w:ascii="Times New Roman" w:eastAsia="標楷體" w:hAnsi="Times New Roman" w:cs="Times New Roman"/>
          <w:sz w:val="32"/>
          <w:szCs w:val="32"/>
        </w:rPr>
        <w:t>(</w:t>
      </w:r>
      <w:r w:rsidRPr="00367E7D">
        <w:rPr>
          <w:rFonts w:ascii="Times New Roman" w:eastAsia="標楷體" w:hAnsi="Times New Roman" w:cs="Times New Roman"/>
          <w:sz w:val="32"/>
          <w:szCs w:val="32"/>
        </w:rPr>
        <w:t>道路管理科</w:t>
      </w:r>
      <w:r w:rsidRPr="00367E7D">
        <w:rPr>
          <w:rFonts w:ascii="Times New Roman" w:eastAsia="標楷體" w:hAnsi="Times New Roman" w:cs="Times New Roman"/>
          <w:sz w:val="32"/>
          <w:szCs w:val="32"/>
        </w:rPr>
        <w:t>)</w:t>
      </w:r>
      <w:r w:rsidRPr="00367E7D">
        <w:rPr>
          <w:rFonts w:ascii="Times New Roman" w:eastAsia="標楷體" w:hAnsi="Times New Roman" w:cs="Times New Roman"/>
          <w:sz w:val="32"/>
          <w:szCs w:val="32"/>
        </w:rPr>
        <w:t>辦理查驗接管時，應檢具「原核准函文及圖說」、「竣工圖說」及「財產移交接管明細及清冊」</w:t>
      </w:r>
      <w:r w:rsidR="009F0591" w:rsidRPr="00367E7D">
        <w:rPr>
          <w:rFonts w:ascii="Times New Roman" w:eastAsia="標楷體" w:hAnsi="Times New Roman" w:cs="Times New Roman"/>
          <w:sz w:val="32"/>
          <w:szCs w:val="32"/>
        </w:rPr>
        <w:t>，以及其他</w:t>
      </w:r>
      <w:r w:rsidR="00653278" w:rsidRPr="00367E7D">
        <w:rPr>
          <w:rFonts w:ascii="Times New Roman" w:eastAsia="標楷體" w:hAnsi="Times New Roman" w:cs="Times New Roman"/>
          <w:sz w:val="32"/>
          <w:szCs w:val="32"/>
        </w:rPr>
        <w:t>接管單位需求文件</w:t>
      </w:r>
      <w:r w:rsidRPr="00367E7D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1183006D" w14:textId="77777777" w:rsidR="00803BE6" w:rsidRDefault="00803BE6" w:rsidP="0034215E">
      <w:pPr>
        <w:spacing w:line="6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0CB400A2" w14:textId="77777777" w:rsidR="00000781" w:rsidRPr="00367E7D" w:rsidRDefault="00000781" w:rsidP="0034215E">
      <w:pPr>
        <w:spacing w:line="6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E7D">
        <w:rPr>
          <w:rFonts w:ascii="Times New Roman" w:eastAsia="標楷體" w:hAnsi="Times New Roman" w:cs="Times New Roman"/>
          <w:sz w:val="32"/>
          <w:szCs w:val="32"/>
        </w:rPr>
        <w:t>附件</w:t>
      </w:r>
      <w:r w:rsidR="00653278" w:rsidRPr="00367E7D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708901BE" w14:textId="77777777" w:rsidR="00000781" w:rsidRPr="00367E7D" w:rsidRDefault="00000781" w:rsidP="0034215E">
      <w:pPr>
        <w:spacing w:line="52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7E7D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67E7D">
        <w:rPr>
          <w:rFonts w:ascii="Times New Roman" w:eastAsia="標楷體" w:hAnsi="Times New Roman" w:cs="Times New Roman"/>
          <w:sz w:val="28"/>
          <w:szCs w:val="28"/>
        </w:rPr>
        <w:t>1</w:t>
      </w:r>
      <w:r w:rsidR="00653278" w:rsidRPr="00367E7D">
        <w:rPr>
          <w:rFonts w:ascii="Times New Roman" w:eastAsia="標楷體" w:hAnsi="Times New Roman" w:cs="Times New Roman"/>
          <w:sz w:val="28"/>
          <w:szCs w:val="28"/>
        </w:rPr>
        <w:t>－</w:t>
      </w:r>
      <w:proofErr w:type="gramStart"/>
      <w:r w:rsidRPr="00367E7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367E7D">
        <w:rPr>
          <w:rFonts w:ascii="Times New Roman" w:eastAsia="標楷體" w:hAnsi="Times New Roman" w:cs="Times New Roman"/>
          <w:sz w:val="28"/>
          <w:szCs w:val="28"/>
        </w:rPr>
        <w:t>中市私有土地無償供公眾通行作道路使用切結書</w:t>
      </w:r>
    </w:p>
    <w:p w14:paraId="5314CD62" w14:textId="379F3728" w:rsidR="00000781" w:rsidRPr="00367E7D" w:rsidRDefault="00000781" w:rsidP="0034215E">
      <w:pPr>
        <w:spacing w:line="52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7E7D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67E7D">
        <w:rPr>
          <w:rFonts w:ascii="Times New Roman" w:eastAsia="標楷體" w:hAnsi="Times New Roman" w:cs="Times New Roman"/>
          <w:sz w:val="28"/>
          <w:szCs w:val="28"/>
        </w:rPr>
        <w:t>2</w:t>
      </w:r>
      <w:r w:rsidR="00653278" w:rsidRPr="00367E7D">
        <w:rPr>
          <w:rFonts w:ascii="Times New Roman" w:eastAsia="標楷體" w:hAnsi="Times New Roman" w:cs="Times New Roman"/>
          <w:sz w:val="28"/>
          <w:szCs w:val="28"/>
        </w:rPr>
        <w:t>－</w:t>
      </w:r>
      <w:proofErr w:type="gramStart"/>
      <w:r w:rsidR="002B7C81" w:rsidRPr="002B7C81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2B7C81" w:rsidRPr="002B7C81">
        <w:rPr>
          <w:rFonts w:ascii="Times New Roman" w:eastAsia="標楷體" w:hAnsi="Times New Roman" w:cs="Times New Roman" w:hint="eastAsia"/>
          <w:sz w:val="28"/>
          <w:szCs w:val="28"/>
        </w:rPr>
        <w:t>中市政府建設局接受私人申請自行興建</w:t>
      </w:r>
      <w:r w:rsidR="0097388B" w:rsidRPr="0097388B">
        <w:rPr>
          <w:rFonts w:ascii="Times New Roman" w:eastAsia="標楷體" w:hAnsi="Times New Roman" w:cs="Times New Roman" w:hint="eastAsia"/>
          <w:sz w:val="28"/>
          <w:szCs w:val="28"/>
        </w:rPr>
        <w:t>都市計畫</w:t>
      </w:r>
      <w:r w:rsidR="002B7C81" w:rsidRPr="002B7C81">
        <w:rPr>
          <w:rFonts w:ascii="Times New Roman" w:eastAsia="標楷體" w:hAnsi="Times New Roman" w:cs="Times New Roman" w:hint="eastAsia"/>
          <w:sz w:val="28"/>
          <w:szCs w:val="28"/>
        </w:rPr>
        <w:t>道路案件檢核表</w:t>
      </w:r>
    </w:p>
    <w:p w14:paraId="60181013" w14:textId="685202BB" w:rsidR="00000781" w:rsidRPr="00367E7D" w:rsidRDefault="00000781" w:rsidP="0034215E">
      <w:pPr>
        <w:spacing w:line="52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7E7D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67E7D">
        <w:rPr>
          <w:rFonts w:ascii="Times New Roman" w:eastAsia="標楷體" w:hAnsi="Times New Roman" w:cs="Times New Roman"/>
          <w:sz w:val="28"/>
          <w:szCs w:val="28"/>
        </w:rPr>
        <w:t>3</w:t>
      </w:r>
      <w:r w:rsidR="00653278" w:rsidRPr="00367E7D">
        <w:rPr>
          <w:rFonts w:ascii="Times New Roman" w:eastAsia="標楷體" w:hAnsi="Times New Roman" w:cs="Times New Roman"/>
          <w:sz w:val="28"/>
          <w:szCs w:val="28"/>
        </w:rPr>
        <w:t>－</w:t>
      </w:r>
      <w:proofErr w:type="gramStart"/>
      <w:r w:rsidR="000A3793" w:rsidRPr="000A379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0A3793" w:rsidRPr="000A3793">
        <w:rPr>
          <w:rFonts w:ascii="Times New Roman" w:eastAsia="標楷體" w:hAnsi="Times New Roman" w:cs="Times New Roman" w:hint="eastAsia"/>
          <w:sz w:val="28"/>
          <w:szCs w:val="28"/>
        </w:rPr>
        <w:t>中市政府建設局接受私人申請自行興建</w:t>
      </w:r>
      <w:r w:rsidR="0097388B" w:rsidRPr="0097388B">
        <w:rPr>
          <w:rFonts w:ascii="Times New Roman" w:eastAsia="標楷體" w:hAnsi="Times New Roman" w:cs="Times New Roman" w:hint="eastAsia"/>
          <w:sz w:val="28"/>
          <w:szCs w:val="28"/>
        </w:rPr>
        <w:t>都市計畫</w:t>
      </w:r>
      <w:r w:rsidR="000A3793" w:rsidRPr="000A3793">
        <w:rPr>
          <w:rFonts w:ascii="Times New Roman" w:eastAsia="標楷體" w:hAnsi="Times New Roman" w:cs="Times New Roman" w:hint="eastAsia"/>
          <w:sz w:val="28"/>
          <w:szCs w:val="28"/>
        </w:rPr>
        <w:t>道路案件</w:t>
      </w:r>
      <w:r w:rsidRPr="00367E7D">
        <w:rPr>
          <w:rFonts w:ascii="Times New Roman" w:eastAsia="標楷體" w:hAnsi="Times New Roman" w:cs="Times New Roman"/>
          <w:sz w:val="28"/>
          <w:szCs w:val="28"/>
        </w:rPr>
        <w:t>道路、側溝</w:t>
      </w:r>
      <w:r w:rsidR="00533AA6">
        <w:rPr>
          <w:rFonts w:ascii="Times New Roman" w:eastAsia="標楷體" w:hAnsi="Times New Roman" w:cs="Times New Roman" w:hint="eastAsia"/>
          <w:sz w:val="28"/>
          <w:szCs w:val="28"/>
        </w:rPr>
        <w:t>及道路照明</w:t>
      </w:r>
      <w:r w:rsidRPr="00367E7D">
        <w:rPr>
          <w:rFonts w:ascii="Times New Roman" w:eastAsia="標楷體" w:hAnsi="Times New Roman" w:cs="Times New Roman"/>
          <w:sz w:val="28"/>
          <w:szCs w:val="28"/>
        </w:rPr>
        <w:t>設計斷面參考圖說</w:t>
      </w:r>
    </w:p>
    <w:p w14:paraId="701133CA" w14:textId="432461FE" w:rsidR="000840EB" w:rsidRDefault="00000781" w:rsidP="000840EB">
      <w:pPr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67E7D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67E7D">
        <w:rPr>
          <w:rFonts w:ascii="Times New Roman" w:eastAsia="標楷體" w:hAnsi="Times New Roman" w:cs="Times New Roman"/>
          <w:sz w:val="28"/>
          <w:szCs w:val="28"/>
        </w:rPr>
        <w:t>4</w:t>
      </w:r>
      <w:r w:rsidR="00653278" w:rsidRPr="00367E7D">
        <w:rPr>
          <w:rFonts w:ascii="Times New Roman" w:eastAsia="標楷體" w:hAnsi="Times New Roman" w:cs="Times New Roman"/>
          <w:sz w:val="28"/>
          <w:szCs w:val="28"/>
        </w:rPr>
        <w:t>－</w:t>
      </w:r>
      <w:proofErr w:type="gramStart"/>
      <w:r w:rsidR="000A3793" w:rsidRPr="000A379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3793" w:rsidRPr="000A3793">
        <w:rPr>
          <w:rFonts w:ascii="標楷體" w:eastAsia="標楷體" w:hAnsi="標楷體" w:hint="eastAsia"/>
          <w:sz w:val="28"/>
          <w:szCs w:val="28"/>
        </w:rPr>
        <w:t>中市政府建設局接受私人申請自行興建</w:t>
      </w:r>
      <w:r w:rsidR="0097388B" w:rsidRPr="0097388B">
        <w:rPr>
          <w:rFonts w:ascii="標楷體" w:eastAsia="標楷體" w:hAnsi="標楷體" w:hint="eastAsia"/>
          <w:sz w:val="28"/>
          <w:szCs w:val="28"/>
        </w:rPr>
        <w:t>都市計畫</w:t>
      </w:r>
      <w:r w:rsidR="000A3793" w:rsidRPr="000A3793">
        <w:rPr>
          <w:rFonts w:ascii="標楷體" w:eastAsia="標楷體" w:hAnsi="標楷體" w:hint="eastAsia"/>
          <w:sz w:val="28"/>
          <w:szCs w:val="28"/>
        </w:rPr>
        <w:t>道路案件</w:t>
      </w:r>
      <w:r w:rsidR="00533AA6">
        <w:rPr>
          <w:rFonts w:ascii="標楷體" w:eastAsia="標楷體" w:hAnsi="標楷體" w:hint="eastAsia"/>
          <w:sz w:val="28"/>
          <w:szCs w:val="28"/>
        </w:rPr>
        <w:t>常見審查意見</w:t>
      </w:r>
      <w:r w:rsidR="00533AA6" w:rsidRPr="00B73FAD">
        <w:rPr>
          <w:rFonts w:ascii="標楷體" w:eastAsia="標楷體" w:hAnsi="標楷體" w:hint="eastAsia"/>
          <w:sz w:val="28"/>
          <w:szCs w:val="28"/>
        </w:rPr>
        <w:t>表</w:t>
      </w:r>
    </w:p>
    <w:p w14:paraId="65D0229D" w14:textId="4362AD49" w:rsidR="00A207DF" w:rsidRPr="00A207DF" w:rsidRDefault="00A207DF" w:rsidP="000840EB">
      <w:pPr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附件5</w:t>
      </w:r>
      <w:r w:rsidRPr="00367E7D">
        <w:rPr>
          <w:rFonts w:ascii="Times New Roman" w:eastAsia="標楷體" w:hAnsi="Times New Roman" w:cs="Times New Roman"/>
          <w:sz w:val="28"/>
          <w:szCs w:val="28"/>
        </w:rPr>
        <w:t>－</w:t>
      </w:r>
      <w:r w:rsidRPr="00A207DF">
        <w:rPr>
          <w:rFonts w:ascii="Times New Roman" w:eastAsia="標楷體" w:hAnsi="Times New Roman" w:cs="Times New Roman" w:hint="eastAsia"/>
          <w:sz w:val="28"/>
          <w:szCs w:val="28"/>
        </w:rPr>
        <w:t>市區道路及附屬工程設計標準檢核表</w:t>
      </w:r>
    </w:p>
    <w:p w14:paraId="015C985A" w14:textId="2EF270C3" w:rsidR="0029254D" w:rsidRDefault="0029254D" w:rsidP="0034215E">
      <w:pPr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14:paraId="2BC7BB7D" w14:textId="1108CCB0" w:rsidR="0029254D" w:rsidRDefault="0029254D" w:rsidP="0034215E">
      <w:pPr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下載路徑：</w:t>
      </w:r>
    </w:p>
    <w:p w14:paraId="25BD0718" w14:textId="4EC3DE9C" w:rsidR="0029254D" w:rsidRDefault="0029254D" w:rsidP="0029254D">
      <w:pPr>
        <w:pStyle w:val="a3"/>
        <w:numPr>
          <w:ilvl w:val="0"/>
          <w:numId w:val="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9254D">
        <w:rPr>
          <w:rFonts w:ascii="標楷體" w:eastAsia="標楷體" w:hAnsi="標楷體" w:hint="eastAsia"/>
          <w:sz w:val="28"/>
          <w:szCs w:val="28"/>
        </w:rPr>
        <w:t>Go</w:t>
      </w:r>
      <w:r w:rsidRPr="0029254D">
        <w:rPr>
          <w:rFonts w:ascii="標楷體" w:eastAsia="標楷體" w:hAnsi="標楷體"/>
          <w:sz w:val="28"/>
          <w:szCs w:val="28"/>
        </w:rPr>
        <w:t>ogle “</w:t>
      </w:r>
      <w:proofErr w:type="gramStart"/>
      <w:r w:rsidRPr="0029254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9254D">
        <w:rPr>
          <w:rFonts w:ascii="標楷體" w:eastAsia="標楷體" w:hAnsi="標楷體" w:hint="eastAsia"/>
          <w:sz w:val="28"/>
          <w:szCs w:val="28"/>
        </w:rPr>
        <w:t>中市政府建設局</w:t>
      </w:r>
      <w:r w:rsidRPr="0029254D">
        <w:rPr>
          <w:rFonts w:ascii="標楷體" w:eastAsia="標楷體" w:hAnsi="標楷體"/>
          <w:sz w:val="28"/>
          <w:szCs w:val="28"/>
        </w:rPr>
        <w:t>”</w:t>
      </w:r>
    </w:p>
    <w:p w14:paraId="2EC9524A" w14:textId="322EE107" w:rsidR="0029254D" w:rsidRPr="0029254D" w:rsidRDefault="0029254D" w:rsidP="0029254D">
      <w:pPr>
        <w:pStyle w:val="a3"/>
        <w:spacing w:line="52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「專區服務」－「下載專區」－「各科室下載專區」－「土木工程管理科」</w:t>
      </w:r>
    </w:p>
    <w:p w14:paraId="406C18C3" w14:textId="55600F78" w:rsidR="0029254D" w:rsidRDefault="0029254D" w:rsidP="0029254D">
      <w:pPr>
        <w:pStyle w:val="a3"/>
        <w:numPr>
          <w:ilvl w:val="0"/>
          <w:numId w:val="9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</w:t>
      </w:r>
      <w:r>
        <w:rPr>
          <w:rFonts w:ascii="Times New Roman" w:eastAsia="標楷體" w:hAnsi="Times New Roman" w:cs="Times New Roman"/>
          <w:sz w:val="28"/>
          <w:szCs w:val="28"/>
        </w:rPr>
        <w:t>ode</w:t>
      </w:r>
    </w:p>
    <w:p w14:paraId="0E696268" w14:textId="613E5D1C" w:rsidR="0029254D" w:rsidRPr="0029254D" w:rsidRDefault="0029254D" w:rsidP="0029254D">
      <w:pPr>
        <w:pStyle w:val="a3"/>
        <w:spacing w:line="520" w:lineRule="exact"/>
        <w:ind w:leftChars="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961797" wp14:editId="402CD17C">
            <wp:simplePos x="0" y="0"/>
            <wp:positionH relativeFrom="column">
              <wp:posOffset>790575</wp:posOffset>
            </wp:positionH>
            <wp:positionV relativeFrom="paragraph">
              <wp:posOffset>111125</wp:posOffset>
            </wp:positionV>
            <wp:extent cx="1867161" cy="186716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54D" w:rsidRPr="0029254D" w:rsidSect="0034215E"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22764" w14:textId="77777777" w:rsidR="00AE7157" w:rsidRDefault="00AE7157" w:rsidP="00DD3CEF">
      <w:r>
        <w:separator/>
      </w:r>
    </w:p>
  </w:endnote>
  <w:endnote w:type="continuationSeparator" w:id="0">
    <w:p w14:paraId="075C188A" w14:textId="77777777" w:rsidR="00AE7157" w:rsidRDefault="00AE7157" w:rsidP="00DD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559D" w14:textId="77777777" w:rsidR="0034215E" w:rsidRDefault="0034215E">
    <w:pPr>
      <w:pStyle w:val="a8"/>
      <w:jc w:val="center"/>
    </w:pPr>
    <w:r w:rsidRPr="0034215E">
      <w:rPr>
        <w:rFonts w:ascii="Times New Roman" w:eastAsia="標楷體" w:hAnsi="Times New Roman" w:cs="Times New Roman"/>
      </w:rPr>
      <w:t>第</w:t>
    </w:r>
    <w:sdt>
      <w:sdtPr>
        <w:rPr>
          <w:rFonts w:ascii="Times New Roman" w:eastAsia="標楷體" w:hAnsi="Times New Roman" w:cs="Times New Roman"/>
        </w:rPr>
        <w:id w:val="-173977085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r w:rsidRPr="0034215E">
          <w:rPr>
            <w:rFonts w:ascii="Times New Roman" w:eastAsia="標楷體" w:hAnsi="Times New Roman" w:cs="Times New Roman"/>
          </w:rPr>
          <w:fldChar w:fldCharType="begin"/>
        </w:r>
        <w:r w:rsidRPr="0034215E">
          <w:rPr>
            <w:rFonts w:ascii="Times New Roman" w:eastAsia="標楷體" w:hAnsi="Times New Roman" w:cs="Times New Roman"/>
          </w:rPr>
          <w:instrText>PAGE   \* MERGEFORMAT</w:instrText>
        </w:r>
        <w:r w:rsidRPr="0034215E">
          <w:rPr>
            <w:rFonts w:ascii="Times New Roman" w:eastAsia="標楷體" w:hAnsi="Times New Roman" w:cs="Times New Roman"/>
          </w:rPr>
          <w:fldChar w:fldCharType="separate"/>
        </w:r>
        <w:r w:rsidR="00E757EB" w:rsidRPr="00E757EB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34215E">
          <w:rPr>
            <w:rFonts w:ascii="Times New Roman" w:eastAsia="標楷體" w:hAnsi="Times New Roman" w:cs="Times New Roman"/>
          </w:rPr>
          <w:fldChar w:fldCharType="end"/>
        </w:r>
        <w:r w:rsidRPr="0034215E">
          <w:rPr>
            <w:rFonts w:ascii="Times New Roman" w:eastAsia="標楷體" w:hAnsi="Times New Roman" w:cs="Times New Roman"/>
          </w:rPr>
          <w:t>頁</w:t>
        </w:r>
        <w:r w:rsidRPr="0034215E">
          <w:rPr>
            <w:rFonts w:ascii="Times New Roman" w:eastAsia="標楷體" w:hAnsi="Times New Roman" w:cs="Times New Roman"/>
          </w:rPr>
          <w:t>/</w:t>
        </w:r>
        <w:r w:rsidRPr="0034215E">
          <w:rPr>
            <w:rFonts w:ascii="Times New Roman" w:eastAsia="標楷體" w:hAnsi="Times New Roman" w:cs="Times New Roman"/>
          </w:rPr>
          <w:t>共</w:t>
        </w:r>
        <w:r w:rsidR="00FE4905">
          <w:rPr>
            <w:rFonts w:ascii="Times New Roman" w:eastAsia="標楷體" w:hAnsi="Times New Roman" w:cs="Times New Roman" w:hint="eastAsia"/>
          </w:rPr>
          <w:t>3</w:t>
        </w:r>
        <w:r w:rsidRPr="0034215E">
          <w:rPr>
            <w:rFonts w:ascii="Times New Roman" w:eastAsia="標楷體" w:hAnsi="Times New Roman" w:cs="Times New Roman"/>
          </w:rPr>
          <w:t>頁</w:t>
        </w:r>
      </w:sdtContent>
    </w:sdt>
  </w:p>
  <w:p w14:paraId="7F312A45" w14:textId="77777777" w:rsidR="0034215E" w:rsidRDefault="003421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1EA2" w14:textId="77777777" w:rsidR="00AE7157" w:rsidRDefault="00AE7157" w:rsidP="00DD3CEF">
      <w:r>
        <w:separator/>
      </w:r>
    </w:p>
  </w:footnote>
  <w:footnote w:type="continuationSeparator" w:id="0">
    <w:p w14:paraId="05DFF93B" w14:textId="77777777" w:rsidR="00AE7157" w:rsidRDefault="00AE7157" w:rsidP="00DD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18"/>
    <w:multiLevelType w:val="hybridMultilevel"/>
    <w:tmpl w:val="4D623B8E"/>
    <w:lvl w:ilvl="0" w:tplc="8676FA7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C1BD7"/>
    <w:multiLevelType w:val="hybridMultilevel"/>
    <w:tmpl w:val="8FD8FD3C"/>
    <w:lvl w:ilvl="0" w:tplc="3656E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DC6291C"/>
    <w:multiLevelType w:val="hybridMultilevel"/>
    <w:tmpl w:val="FDBC9C2C"/>
    <w:lvl w:ilvl="0" w:tplc="EB22FC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7D6360"/>
    <w:multiLevelType w:val="hybridMultilevel"/>
    <w:tmpl w:val="53F8DF1A"/>
    <w:lvl w:ilvl="0" w:tplc="E0C0A9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863D5B"/>
    <w:multiLevelType w:val="hybridMultilevel"/>
    <w:tmpl w:val="CBDC61F6"/>
    <w:lvl w:ilvl="0" w:tplc="406AA49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F184882"/>
    <w:multiLevelType w:val="hybridMultilevel"/>
    <w:tmpl w:val="D06C5574"/>
    <w:lvl w:ilvl="0" w:tplc="C412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41AA51BA"/>
    <w:multiLevelType w:val="hybridMultilevel"/>
    <w:tmpl w:val="0A62AEE8"/>
    <w:lvl w:ilvl="0" w:tplc="3684BB18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5EE639D"/>
    <w:multiLevelType w:val="hybridMultilevel"/>
    <w:tmpl w:val="43244278"/>
    <w:lvl w:ilvl="0" w:tplc="20E42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6A83704C"/>
    <w:multiLevelType w:val="hybridMultilevel"/>
    <w:tmpl w:val="7138D050"/>
    <w:lvl w:ilvl="0" w:tplc="8144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DF"/>
    <w:rsid w:val="00000781"/>
    <w:rsid w:val="000351E8"/>
    <w:rsid w:val="0005646D"/>
    <w:rsid w:val="000840EB"/>
    <w:rsid w:val="000A1105"/>
    <w:rsid w:val="000A3793"/>
    <w:rsid w:val="000C543F"/>
    <w:rsid w:val="000C7553"/>
    <w:rsid w:val="000F379F"/>
    <w:rsid w:val="00120D7F"/>
    <w:rsid w:val="00127B90"/>
    <w:rsid w:val="00136BE2"/>
    <w:rsid w:val="00150B13"/>
    <w:rsid w:val="001643AC"/>
    <w:rsid w:val="0018571A"/>
    <w:rsid w:val="001D345B"/>
    <w:rsid w:val="001E2D8B"/>
    <w:rsid w:val="001F05C9"/>
    <w:rsid w:val="001F24E1"/>
    <w:rsid w:val="001F3406"/>
    <w:rsid w:val="00200CD6"/>
    <w:rsid w:val="00225838"/>
    <w:rsid w:val="00231AD6"/>
    <w:rsid w:val="002409B8"/>
    <w:rsid w:val="002478D7"/>
    <w:rsid w:val="002763E3"/>
    <w:rsid w:val="0029254D"/>
    <w:rsid w:val="002A0546"/>
    <w:rsid w:val="002B14B1"/>
    <w:rsid w:val="002B7C81"/>
    <w:rsid w:val="002D2525"/>
    <w:rsid w:val="0034215E"/>
    <w:rsid w:val="00345736"/>
    <w:rsid w:val="00367E7D"/>
    <w:rsid w:val="0039190F"/>
    <w:rsid w:val="003D12AB"/>
    <w:rsid w:val="003E4D88"/>
    <w:rsid w:val="00400FBE"/>
    <w:rsid w:val="0041422B"/>
    <w:rsid w:val="00427120"/>
    <w:rsid w:val="004A45D1"/>
    <w:rsid w:val="004A60E4"/>
    <w:rsid w:val="004A72BA"/>
    <w:rsid w:val="004D4E83"/>
    <w:rsid w:val="004D5E74"/>
    <w:rsid w:val="004F0613"/>
    <w:rsid w:val="004F7089"/>
    <w:rsid w:val="00503EAC"/>
    <w:rsid w:val="00533AA6"/>
    <w:rsid w:val="00536488"/>
    <w:rsid w:val="0055461F"/>
    <w:rsid w:val="00555121"/>
    <w:rsid w:val="00555DDB"/>
    <w:rsid w:val="005B5B0B"/>
    <w:rsid w:val="005C21B0"/>
    <w:rsid w:val="005C640D"/>
    <w:rsid w:val="005F0290"/>
    <w:rsid w:val="005F73A4"/>
    <w:rsid w:val="006248BD"/>
    <w:rsid w:val="00635048"/>
    <w:rsid w:val="00635C98"/>
    <w:rsid w:val="00653278"/>
    <w:rsid w:val="006670E2"/>
    <w:rsid w:val="006721E1"/>
    <w:rsid w:val="006B6D83"/>
    <w:rsid w:val="006D65AA"/>
    <w:rsid w:val="006F311C"/>
    <w:rsid w:val="00707BD7"/>
    <w:rsid w:val="00742C15"/>
    <w:rsid w:val="00744E8F"/>
    <w:rsid w:val="007457E5"/>
    <w:rsid w:val="00761CBA"/>
    <w:rsid w:val="007B753D"/>
    <w:rsid w:val="007C4622"/>
    <w:rsid w:val="00803BE6"/>
    <w:rsid w:val="00816052"/>
    <w:rsid w:val="008215A3"/>
    <w:rsid w:val="008216AA"/>
    <w:rsid w:val="00840A36"/>
    <w:rsid w:val="00856C16"/>
    <w:rsid w:val="00884049"/>
    <w:rsid w:val="00891E15"/>
    <w:rsid w:val="008D47C4"/>
    <w:rsid w:val="008F02AD"/>
    <w:rsid w:val="00945E0F"/>
    <w:rsid w:val="0097388B"/>
    <w:rsid w:val="009A473F"/>
    <w:rsid w:val="009F0591"/>
    <w:rsid w:val="009F1F44"/>
    <w:rsid w:val="00A207DF"/>
    <w:rsid w:val="00A31DCF"/>
    <w:rsid w:val="00A55A66"/>
    <w:rsid w:val="00A62FEE"/>
    <w:rsid w:val="00A67A1D"/>
    <w:rsid w:val="00A76611"/>
    <w:rsid w:val="00A95B9C"/>
    <w:rsid w:val="00AE7157"/>
    <w:rsid w:val="00B263DF"/>
    <w:rsid w:val="00B27C68"/>
    <w:rsid w:val="00B350AE"/>
    <w:rsid w:val="00B622DF"/>
    <w:rsid w:val="00BA13A2"/>
    <w:rsid w:val="00BA233F"/>
    <w:rsid w:val="00BB021D"/>
    <w:rsid w:val="00BD3D30"/>
    <w:rsid w:val="00BD4E5B"/>
    <w:rsid w:val="00C0060A"/>
    <w:rsid w:val="00C12072"/>
    <w:rsid w:val="00C23272"/>
    <w:rsid w:val="00C35CDF"/>
    <w:rsid w:val="00C42315"/>
    <w:rsid w:val="00C56B02"/>
    <w:rsid w:val="00C57925"/>
    <w:rsid w:val="00C9581B"/>
    <w:rsid w:val="00CD191C"/>
    <w:rsid w:val="00D03D13"/>
    <w:rsid w:val="00D33C8C"/>
    <w:rsid w:val="00D43027"/>
    <w:rsid w:val="00D654DA"/>
    <w:rsid w:val="00D71F22"/>
    <w:rsid w:val="00D72AEE"/>
    <w:rsid w:val="00D87E4F"/>
    <w:rsid w:val="00D97419"/>
    <w:rsid w:val="00DC4958"/>
    <w:rsid w:val="00DD3CEF"/>
    <w:rsid w:val="00E1077B"/>
    <w:rsid w:val="00E10EA2"/>
    <w:rsid w:val="00E25997"/>
    <w:rsid w:val="00E25F8A"/>
    <w:rsid w:val="00E57363"/>
    <w:rsid w:val="00E757EB"/>
    <w:rsid w:val="00E96E58"/>
    <w:rsid w:val="00EA1F53"/>
    <w:rsid w:val="00EE0C95"/>
    <w:rsid w:val="00F561AE"/>
    <w:rsid w:val="00F57A69"/>
    <w:rsid w:val="00F92C14"/>
    <w:rsid w:val="00F92CA6"/>
    <w:rsid w:val="00F94FDF"/>
    <w:rsid w:val="00FA5C01"/>
    <w:rsid w:val="00FD6D60"/>
    <w:rsid w:val="00FE28E8"/>
    <w:rsid w:val="00FE4081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3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C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C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李培垣</dc:creator>
  <cp:lastModifiedBy>2017.08.01</cp:lastModifiedBy>
  <cp:revision>3</cp:revision>
  <cp:lastPrinted>2020-08-27T11:18:00Z</cp:lastPrinted>
  <dcterms:created xsi:type="dcterms:W3CDTF">2021-05-05T02:25:00Z</dcterms:created>
  <dcterms:modified xsi:type="dcterms:W3CDTF">2021-06-09T02:36:00Z</dcterms:modified>
</cp:coreProperties>
</file>